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BD9" w:rsidRDefault="008245E4" w:rsidP="00722A7F">
      <w:pPr>
        <w:rPr>
          <w:sz w:val="22"/>
          <w:szCs w:val="22"/>
        </w:rPr>
      </w:pPr>
      <w:r w:rsidRPr="00F0031A">
        <w:rPr>
          <w:sz w:val="22"/>
          <w:szCs w:val="22"/>
        </w:rPr>
        <w:t>Title 48, Public Health—General, Part I. General Administration, Subpart 3. Licensing and Certification</w:t>
      </w:r>
    </w:p>
    <w:p w:rsidR="00F0031A" w:rsidRDefault="00F0031A" w:rsidP="00722A7F">
      <w:pPr>
        <w:rPr>
          <w:sz w:val="22"/>
          <w:szCs w:val="22"/>
        </w:rPr>
      </w:pPr>
    </w:p>
    <w:p w:rsidR="00F0031A" w:rsidRPr="00F0031A" w:rsidRDefault="00F0031A" w:rsidP="00F0031A">
      <w:pPr>
        <w:jc w:val="center"/>
        <w:rPr>
          <w:b/>
          <w:sz w:val="22"/>
          <w:szCs w:val="22"/>
        </w:rPr>
      </w:pPr>
      <w:proofErr w:type="gramStart"/>
      <w:r w:rsidRPr="00F0031A">
        <w:rPr>
          <w:b/>
          <w:sz w:val="22"/>
          <w:szCs w:val="22"/>
        </w:rPr>
        <w:t>Chapter 74.</w:t>
      </w:r>
      <w:proofErr w:type="gramEnd"/>
    </w:p>
    <w:p w:rsidR="00F0031A" w:rsidRPr="00F0031A" w:rsidRDefault="00F0031A" w:rsidP="00F0031A">
      <w:pPr>
        <w:jc w:val="center"/>
        <w:rPr>
          <w:b/>
          <w:sz w:val="22"/>
          <w:szCs w:val="22"/>
        </w:rPr>
      </w:pPr>
      <w:r w:rsidRPr="00F0031A">
        <w:rPr>
          <w:b/>
          <w:sz w:val="22"/>
          <w:szCs w:val="22"/>
        </w:rPr>
        <w:t>Minimum Standards/Requirements for Abuse/Addiction Treatment Facilities/Programs</w:t>
      </w:r>
    </w:p>
    <w:p w:rsidR="00F0031A" w:rsidRPr="00F0031A" w:rsidRDefault="00F0031A" w:rsidP="00F0031A">
      <w:pPr>
        <w:jc w:val="center"/>
        <w:rPr>
          <w:b/>
          <w:sz w:val="22"/>
          <w:szCs w:val="22"/>
        </w:rPr>
      </w:pPr>
      <w:r w:rsidRPr="00F0031A">
        <w:rPr>
          <w:b/>
          <w:sz w:val="22"/>
          <w:szCs w:val="22"/>
        </w:rPr>
        <w:t>Subchap</w:t>
      </w:r>
      <w:r w:rsidR="00194C3B">
        <w:rPr>
          <w:b/>
          <w:sz w:val="22"/>
          <w:szCs w:val="22"/>
        </w:rPr>
        <w:t>t</w:t>
      </w:r>
      <w:r w:rsidRPr="00F0031A">
        <w:rPr>
          <w:b/>
          <w:sz w:val="22"/>
          <w:szCs w:val="22"/>
        </w:rPr>
        <w:t>er A. General Provisions</w:t>
      </w:r>
    </w:p>
    <w:p w:rsidR="00046D96" w:rsidRDefault="00046D96" w:rsidP="00722A7F">
      <w:pPr>
        <w:rPr>
          <w:sz w:val="22"/>
          <w:szCs w:val="22"/>
        </w:rPr>
      </w:pPr>
    </w:p>
    <w:p w:rsidR="00F0031A" w:rsidRDefault="00F0031A" w:rsidP="00194C3B">
      <w:pPr>
        <w:jc w:val="center"/>
        <w:rPr>
          <w:b/>
          <w:sz w:val="28"/>
          <w:szCs w:val="28"/>
        </w:rPr>
      </w:pPr>
      <w:r w:rsidRPr="00194C3B">
        <w:rPr>
          <w:b/>
          <w:sz w:val="28"/>
          <w:szCs w:val="28"/>
        </w:rPr>
        <w:t>Core Functions</w:t>
      </w:r>
    </w:p>
    <w:p w:rsidR="00FE0408" w:rsidRPr="002E2046" w:rsidRDefault="00FE0408" w:rsidP="003E0730">
      <w:pPr>
        <w:jc w:val="center"/>
        <w:rPr>
          <w:i/>
          <w:szCs w:val="24"/>
        </w:rPr>
      </w:pPr>
      <w:r>
        <w:rPr>
          <w:szCs w:val="24"/>
        </w:rPr>
        <w:t>“</w:t>
      </w:r>
      <w:proofErr w:type="gramStart"/>
      <w:r w:rsidR="003E0730" w:rsidRPr="002E2046">
        <w:rPr>
          <w:i/>
          <w:szCs w:val="24"/>
        </w:rPr>
        <w:t>the</w:t>
      </w:r>
      <w:proofErr w:type="gramEnd"/>
      <w:r w:rsidR="003E0730" w:rsidRPr="002E2046">
        <w:rPr>
          <w:i/>
          <w:szCs w:val="24"/>
        </w:rPr>
        <w:t xml:space="preserve"> essential and necessary elements required of </w:t>
      </w:r>
    </w:p>
    <w:p w:rsidR="003E0730" w:rsidRPr="00FE0408" w:rsidRDefault="003E0730" w:rsidP="003E0730">
      <w:pPr>
        <w:jc w:val="center"/>
        <w:rPr>
          <w:szCs w:val="24"/>
        </w:rPr>
      </w:pPr>
      <w:proofErr w:type="gramStart"/>
      <w:r w:rsidRPr="002E2046">
        <w:rPr>
          <w:i/>
          <w:szCs w:val="24"/>
        </w:rPr>
        <w:t>every</w:t>
      </w:r>
      <w:proofErr w:type="gramEnd"/>
      <w:r w:rsidRPr="002E2046">
        <w:rPr>
          <w:i/>
          <w:szCs w:val="24"/>
        </w:rPr>
        <w:t xml:space="preserve"> abuse/addiction treatment facility</w:t>
      </w:r>
      <w:r w:rsidR="00FE0408">
        <w:rPr>
          <w:szCs w:val="24"/>
        </w:rPr>
        <w:t>”</w:t>
      </w:r>
    </w:p>
    <w:p w:rsidR="003E0730" w:rsidRPr="00750F0B" w:rsidRDefault="003E0730" w:rsidP="00194C3B">
      <w:pPr>
        <w:jc w:val="center"/>
        <w:rPr>
          <w:szCs w:val="24"/>
        </w:rPr>
      </w:pPr>
      <w:bookmarkStart w:id="0" w:name="_GoBack"/>
      <w:bookmarkEnd w:id="0"/>
    </w:p>
    <w:p w:rsidR="00194C3B" w:rsidRPr="00750F0B" w:rsidRDefault="00ED72E4" w:rsidP="00ED72E4">
      <w:pPr>
        <w:pStyle w:val="ListParagraph"/>
        <w:numPr>
          <w:ilvl w:val="0"/>
          <w:numId w:val="11"/>
        </w:numPr>
        <w:rPr>
          <w:szCs w:val="24"/>
        </w:rPr>
      </w:pPr>
      <w:r w:rsidRPr="00750F0B">
        <w:rPr>
          <w:szCs w:val="24"/>
        </w:rPr>
        <w:t>Assessment</w:t>
      </w:r>
    </w:p>
    <w:p w:rsidR="00ED72E4" w:rsidRPr="00750F0B" w:rsidRDefault="00ED72E4" w:rsidP="00ED72E4">
      <w:pPr>
        <w:pStyle w:val="ListParagraph"/>
        <w:numPr>
          <w:ilvl w:val="0"/>
          <w:numId w:val="11"/>
        </w:numPr>
        <w:rPr>
          <w:szCs w:val="24"/>
        </w:rPr>
      </w:pPr>
      <w:r w:rsidRPr="00750F0B">
        <w:rPr>
          <w:szCs w:val="24"/>
        </w:rPr>
        <w:t>Case Management</w:t>
      </w:r>
    </w:p>
    <w:p w:rsidR="00194C3B" w:rsidRPr="00750F0B" w:rsidRDefault="00ED72E4" w:rsidP="00ED72E4">
      <w:pPr>
        <w:pStyle w:val="ListParagraph"/>
        <w:numPr>
          <w:ilvl w:val="0"/>
          <w:numId w:val="11"/>
        </w:numPr>
        <w:rPr>
          <w:szCs w:val="24"/>
        </w:rPr>
      </w:pPr>
      <w:r w:rsidRPr="00750F0B">
        <w:rPr>
          <w:szCs w:val="24"/>
        </w:rPr>
        <w:t>Client Education</w:t>
      </w:r>
    </w:p>
    <w:p w:rsidR="00ED72E4" w:rsidRPr="00750F0B" w:rsidRDefault="00ED72E4" w:rsidP="00ED72E4">
      <w:pPr>
        <w:pStyle w:val="ListParagraph"/>
        <w:numPr>
          <w:ilvl w:val="0"/>
          <w:numId w:val="11"/>
        </w:numPr>
        <w:rPr>
          <w:szCs w:val="24"/>
        </w:rPr>
      </w:pPr>
      <w:r w:rsidRPr="00750F0B">
        <w:rPr>
          <w:szCs w:val="24"/>
        </w:rPr>
        <w:t>Client Orientation</w:t>
      </w:r>
    </w:p>
    <w:p w:rsidR="00ED72E4" w:rsidRPr="00750F0B" w:rsidRDefault="00ED72E4" w:rsidP="00ED72E4">
      <w:pPr>
        <w:pStyle w:val="ListParagraph"/>
        <w:numPr>
          <w:ilvl w:val="0"/>
          <w:numId w:val="11"/>
        </w:numPr>
        <w:rPr>
          <w:szCs w:val="24"/>
        </w:rPr>
      </w:pPr>
      <w:r w:rsidRPr="00750F0B">
        <w:rPr>
          <w:szCs w:val="24"/>
        </w:rPr>
        <w:t>Consultation with Professionals</w:t>
      </w:r>
    </w:p>
    <w:p w:rsidR="00ED72E4" w:rsidRPr="00750F0B" w:rsidRDefault="00ED72E4" w:rsidP="00ED72E4">
      <w:pPr>
        <w:pStyle w:val="ListParagraph"/>
        <w:numPr>
          <w:ilvl w:val="0"/>
          <w:numId w:val="11"/>
        </w:numPr>
        <w:rPr>
          <w:szCs w:val="24"/>
        </w:rPr>
      </w:pPr>
      <w:r w:rsidRPr="00750F0B">
        <w:rPr>
          <w:szCs w:val="24"/>
        </w:rPr>
        <w:t>Counseling (Individual/Group) Services</w:t>
      </w:r>
    </w:p>
    <w:p w:rsidR="00ED72E4" w:rsidRPr="00750F0B" w:rsidRDefault="00ED72E4" w:rsidP="00ED72E4">
      <w:pPr>
        <w:pStyle w:val="ListParagraph"/>
        <w:numPr>
          <w:ilvl w:val="0"/>
          <w:numId w:val="11"/>
        </w:numPr>
        <w:rPr>
          <w:szCs w:val="24"/>
        </w:rPr>
      </w:pPr>
      <w:r w:rsidRPr="00750F0B">
        <w:rPr>
          <w:szCs w:val="24"/>
        </w:rPr>
        <w:t>Crisis Intervention Services</w:t>
      </w:r>
    </w:p>
    <w:p w:rsidR="00ED72E4" w:rsidRPr="00750F0B" w:rsidRDefault="00ED72E4" w:rsidP="00ED72E4">
      <w:pPr>
        <w:pStyle w:val="ListParagraph"/>
        <w:numPr>
          <w:ilvl w:val="0"/>
          <w:numId w:val="11"/>
        </w:numPr>
        <w:rPr>
          <w:szCs w:val="24"/>
        </w:rPr>
      </w:pPr>
      <w:r w:rsidRPr="00750F0B">
        <w:rPr>
          <w:szCs w:val="24"/>
        </w:rPr>
        <w:t>Intake</w:t>
      </w:r>
    </w:p>
    <w:p w:rsidR="00ED72E4" w:rsidRPr="00750F0B" w:rsidRDefault="00ED72E4" w:rsidP="00ED72E4">
      <w:pPr>
        <w:pStyle w:val="ListParagraph"/>
        <w:numPr>
          <w:ilvl w:val="0"/>
          <w:numId w:val="11"/>
        </w:numPr>
        <w:rPr>
          <w:szCs w:val="24"/>
        </w:rPr>
      </w:pPr>
      <w:r w:rsidRPr="00750F0B">
        <w:rPr>
          <w:szCs w:val="24"/>
        </w:rPr>
        <w:t>Referral</w:t>
      </w:r>
    </w:p>
    <w:p w:rsidR="00ED72E4" w:rsidRPr="00750F0B" w:rsidRDefault="00ED72E4" w:rsidP="00ED72E4">
      <w:pPr>
        <w:pStyle w:val="ListParagraph"/>
        <w:numPr>
          <w:ilvl w:val="0"/>
          <w:numId w:val="11"/>
        </w:numPr>
        <w:rPr>
          <w:szCs w:val="24"/>
        </w:rPr>
      </w:pPr>
      <w:r w:rsidRPr="00750F0B">
        <w:rPr>
          <w:szCs w:val="24"/>
        </w:rPr>
        <w:t>Reports and Record Keeping</w:t>
      </w:r>
    </w:p>
    <w:p w:rsidR="00ED72E4" w:rsidRPr="00750F0B" w:rsidRDefault="00ED72E4" w:rsidP="00ED72E4">
      <w:pPr>
        <w:pStyle w:val="ListParagraph"/>
        <w:numPr>
          <w:ilvl w:val="0"/>
          <w:numId w:val="11"/>
        </w:numPr>
        <w:rPr>
          <w:szCs w:val="24"/>
        </w:rPr>
      </w:pPr>
      <w:r w:rsidRPr="00750F0B">
        <w:rPr>
          <w:szCs w:val="24"/>
        </w:rPr>
        <w:t>Screening</w:t>
      </w:r>
    </w:p>
    <w:p w:rsidR="00ED72E4" w:rsidRPr="00750F0B" w:rsidRDefault="00ED72E4" w:rsidP="00ED72E4">
      <w:pPr>
        <w:pStyle w:val="ListParagraph"/>
        <w:numPr>
          <w:ilvl w:val="0"/>
          <w:numId w:val="11"/>
        </w:numPr>
        <w:rPr>
          <w:szCs w:val="24"/>
        </w:rPr>
      </w:pPr>
      <w:r w:rsidRPr="00750F0B">
        <w:rPr>
          <w:szCs w:val="24"/>
        </w:rPr>
        <w:t>Treatment Planning</w:t>
      </w:r>
    </w:p>
    <w:p w:rsidR="00ED72E4" w:rsidRPr="00750F0B" w:rsidRDefault="00ED72E4" w:rsidP="00722A7F">
      <w:pPr>
        <w:rPr>
          <w:szCs w:val="24"/>
        </w:rPr>
      </w:pPr>
    </w:p>
    <w:p w:rsidR="00F0031A" w:rsidRPr="00750F0B" w:rsidRDefault="00F0031A" w:rsidP="00722A7F">
      <w:pPr>
        <w:rPr>
          <w:b/>
          <w:szCs w:val="24"/>
        </w:rPr>
      </w:pPr>
      <w:r w:rsidRPr="00750F0B">
        <w:rPr>
          <w:b/>
          <w:szCs w:val="24"/>
        </w:rPr>
        <w:t>§</w:t>
      </w:r>
      <w:r w:rsidR="00194C3B" w:rsidRPr="00750F0B">
        <w:rPr>
          <w:b/>
          <w:szCs w:val="24"/>
        </w:rPr>
        <w:t>7401. Definitions and Acronyms</w:t>
      </w:r>
    </w:p>
    <w:p w:rsidR="00194C3B" w:rsidRPr="00750F0B" w:rsidRDefault="00194C3B" w:rsidP="00722A7F">
      <w:pPr>
        <w:rPr>
          <w:b/>
          <w:szCs w:val="24"/>
        </w:rPr>
      </w:pPr>
      <w:r w:rsidRPr="00750F0B">
        <w:rPr>
          <w:b/>
          <w:szCs w:val="24"/>
        </w:rPr>
        <w:t>….</w:t>
      </w:r>
    </w:p>
    <w:p w:rsidR="00046D96" w:rsidRPr="00750F0B" w:rsidRDefault="00046D96" w:rsidP="00046D96">
      <w:pPr>
        <w:rPr>
          <w:szCs w:val="24"/>
        </w:rPr>
      </w:pPr>
      <w:r w:rsidRPr="00750F0B">
        <w:rPr>
          <w:b/>
          <w:i/>
          <w:szCs w:val="24"/>
        </w:rPr>
        <w:t>Core Functions</w:t>
      </w:r>
      <w:r w:rsidRPr="00750F0B">
        <w:rPr>
          <w:szCs w:val="24"/>
        </w:rPr>
        <w:t>—the essential and necessary elements required of every abuse/addiction treatment facility.</w:t>
      </w:r>
    </w:p>
    <w:p w:rsidR="00046D96" w:rsidRPr="00750F0B" w:rsidRDefault="00046D96" w:rsidP="00046D96">
      <w:pPr>
        <w:rPr>
          <w:szCs w:val="24"/>
        </w:rPr>
      </w:pPr>
      <w:r w:rsidRPr="00750F0B">
        <w:rPr>
          <w:szCs w:val="24"/>
        </w:rPr>
        <w:t xml:space="preserve">a. </w:t>
      </w:r>
      <w:r w:rsidRPr="00750F0B">
        <w:rPr>
          <w:b/>
          <w:i/>
          <w:szCs w:val="24"/>
        </w:rPr>
        <w:t>Assessment</w:t>
      </w:r>
      <w:r w:rsidRPr="00750F0B">
        <w:rPr>
          <w:szCs w:val="24"/>
        </w:rPr>
        <w:t>—core function in which a counselor/program identifies and evaluates an individual's strengths, weaknesses, problems, and needs for the development of the treatment plan.</w:t>
      </w:r>
    </w:p>
    <w:p w:rsidR="00046D96" w:rsidRPr="00750F0B" w:rsidRDefault="00046D96" w:rsidP="00046D96">
      <w:pPr>
        <w:rPr>
          <w:szCs w:val="24"/>
        </w:rPr>
      </w:pPr>
      <w:r w:rsidRPr="00750F0B">
        <w:rPr>
          <w:szCs w:val="24"/>
        </w:rPr>
        <w:t xml:space="preserve">b. </w:t>
      </w:r>
      <w:r w:rsidRPr="00750F0B">
        <w:rPr>
          <w:b/>
          <w:i/>
          <w:szCs w:val="24"/>
        </w:rPr>
        <w:t>Case Management</w:t>
      </w:r>
      <w:r w:rsidRPr="00750F0B">
        <w:rPr>
          <w:szCs w:val="24"/>
        </w:rPr>
        <w:t>—core function in which services, agencies, resources, or people are brought together within a planned framework of action toward the achievement of established goals. It may involve liaison activities and collateral contacts with other providers/facilities.</w:t>
      </w:r>
    </w:p>
    <w:p w:rsidR="00046D96" w:rsidRPr="00750F0B" w:rsidRDefault="00046D96" w:rsidP="00046D96">
      <w:pPr>
        <w:rPr>
          <w:szCs w:val="24"/>
        </w:rPr>
      </w:pPr>
      <w:r w:rsidRPr="00750F0B">
        <w:rPr>
          <w:szCs w:val="24"/>
        </w:rPr>
        <w:t xml:space="preserve">c. </w:t>
      </w:r>
      <w:r w:rsidRPr="00750F0B">
        <w:rPr>
          <w:b/>
          <w:i/>
          <w:szCs w:val="24"/>
        </w:rPr>
        <w:t>Client Education</w:t>
      </w:r>
      <w:r w:rsidRPr="00750F0B">
        <w:rPr>
          <w:szCs w:val="24"/>
        </w:rPr>
        <w:t>—core function in which information is provided to individuals and groups concerning alcoholism and other drug abuse, positive lifestyle changes, and the available services and resources.</w:t>
      </w:r>
    </w:p>
    <w:p w:rsidR="00046D96" w:rsidRPr="00750F0B" w:rsidRDefault="00046D96" w:rsidP="00046D96">
      <w:pPr>
        <w:rPr>
          <w:szCs w:val="24"/>
        </w:rPr>
      </w:pPr>
      <w:proofErr w:type="gramStart"/>
      <w:r w:rsidRPr="00750F0B">
        <w:rPr>
          <w:szCs w:val="24"/>
        </w:rPr>
        <w:t>d</w:t>
      </w:r>
      <w:proofErr w:type="gramEnd"/>
      <w:r w:rsidRPr="00750F0B">
        <w:rPr>
          <w:szCs w:val="24"/>
        </w:rPr>
        <w:t xml:space="preserve">. </w:t>
      </w:r>
      <w:r w:rsidRPr="00750F0B">
        <w:rPr>
          <w:b/>
          <w:i/>
          <w:szCs w:val="24"/>
        </w:rPr>
        <w:t>Client Orientation</w:t>
      </w:r>
      <w:r w:rsidRPr="00750F0B">
        <w:rPr>
          <w:szCs w:val="24"/>
        </w:rPr>
        <w:t xml:space="preserve">—core function in which the client is informed regarding: </w:t>
      </w:r>
    </w:p>
    <w:p w:rsidR="00046D96" w:rsidRPr="00750F0B" w:rsidRDefault="00046D96" w:rsidP="00750F0B">
      <w:pPr>
        <w:pStyle w:val="ListParagraph"/>
        <w:numPr>
          <w:ilvl w:val="0"/>
          <w:numId w:val="4"/>
        </w:numPr>
        <w:ind w:left="810" w:hanging="450"/>
        <w:rPr>
          <w:szCs w:val="24"/>
        </w:rPr>
      </w:pPr>
      <w:r w:rsidRPr="00750F0B">
        <w:rPr>
          <w:szCs w:val="24"/>
        </w:rPr>
        <w:t>general nature and goals of the program;</w:t>
      </w:r>
    </w:p>
    <w:p w:rsidR="00046D96" w:rsidRPr="00750F0B" w:rsidRDefault="00046D96" w:rsidP="00750F0B">
      <w:pPr>
        <w:pStyle w:val="ListParagraph"/>
        <w:numPr>
          <w:ilvl w:val="0"/>
          <w:numId w:val="4"/>
        </w:numPr>
        <w:ind w:left="810" w:hanging="450"/>
        <w:rPr>
          <w:szCs w:val="24"/>
        </w:rPr>
      </w:pPr>
      <w:r w:rsidRPr="00750F0B">
        <w:rPr>
          <w:szCs w:val="24"/>
        </w:rPr>
        <w:t>rules governing client conduct and infractions that can lead to disciplinary action or discharge from the program;</w:t>
      </w:r>
    </w:p>
    <w:p w:rsidR="00046D96" w:rsidRPr="00750F0B" w:rsidRDefault="00046D96" w:rsidP="00750F0B">
      <w:pPr>
        <w:pStyle w:val="ListParagraph"/>
        <w:numPr>
          <w:ilvl w:val="0"/>
          <w:numId w:val="4"/>
        </w:numPr>
        <w:ind w:left="810" w:hanging="450"/>
        <w:rPr>
          <w:szCs w:val="24"/>
        </w:rPr>
      </w:pPr>
      <w:r w:rsidRPr="00750F0B">
        <w:rPr>
          <w:szCs w:val="24"/>
        </w:rPr>
        <w:t>availability of services;</w:t>
      </w:r>
    </w:p>
    <w:p w:rsidR="00046D96" w:rsidRPr="00750F0B" w:rsidRDefault="00046D96" w:rsidP="00750F0B">
      <w:pPr>
        <w:pStyle w:val="ListParagraph"/>
        <w:numPr>
          <w:ilvl w:val="0"/>
          <w:numId w:val="4"/>
        </w:numPr>
        <w:ind w:left="810" w:hanging="450"/>
        <w:rPr>
          <w:szCs w:val="24"/>
        </w:rPr>
      </w:pPr>
      <w:r w:rsidRPr="00750F0B">
        <w:rPr>
          <w:szCs w:val="24"/>
        </w:rPr>
        <w:t xml:space="preserve">costs; and </w:t>
      </w:r>
    </w:p>
    <w:p w:rsidR="00046D96" w:rsidRPr="00750F0B" w:rsidRDefault="00046D96" w:rsidP="00750F0B">
      <w:pPr>
        <w:pStyle w:val="ListParagraph"/>
        <w:numPr>
          <w:ilvl w:val="0"/>
          <w:numId w:val="4"/>
        </w:numPr>
        <w:ind w:left="810" w:hanging="450"/>
        <w:rPr>
          <w:szCs w:val="24"/>
        </w:rPr>
      </w:pPr>
      <w:proofErr w:type="gramStart"/>
      <w:r w:rsidRPr="00750F0B">
        <w:rPr>
          <w:szCs w:val="24"/>
        </w:rPr>
        <w:t>client's</w:t>
      </w:r>
      <w:proofErr w:type="gramEnd"/>
      <w:r w:rsidRPr="00750F0B">
        <w:rPr>
          <w:szCs w:val="24"/>
        </w:rPr>
        <w:t xml:space="preserve"> rights.</w:t>
      </w:r>
    </w:p>
    <w:p w:rsidR="00046D96" w:rsidRPr="00750F0B" w:rsidRDefault="00046D96" w:rsidP="00046D96">
      <w:pPr>
        <w:rPr>
          <w:szCs w:val="24"/>
        </w:rPr>
      </w:pPr>
      <w:r w:rsidRPr="00750F0B">
        <w:rPr>
          <w:szCs w:val="24"/>
        </w:rPr>
        <w:t xml:space="preserve">e. </w:t>
      </w:r>
      <w:r w:rsidRPr="00750F0B">
        <w:rPr>
          <w:b/>
          <w:i/>
          <w:szCs w:val="24"/>
        </w:rPr>
        <w:t>Consultation with Professionals</w:t>
      </w:r>
      <w:r w:rsidRPr="00750F0B">
        <w:rPr>
          <w:szCs w:val="24"/>
        </w:rPr>
        <w:t>—core function in which functional relationship with counselors and other credentialed health care professionals is provided as required to assure comprehensive quality care for the client.</w:t>
      </w:r>
    </w:p>
    <w:p w:rsidR="00046D96" w:rsidRPr="00750F0B" w:rsidRDefault="00046D96" w:rsidP="00046D96">
      <w:pPr>
        <w:rPr>
          <w:szCs w:val="24"/>
        </w:rPr>
      </w:pPr>
      <w:r w:rsidRPr="00750F0B">
        <w:rPr>
          <w:szCs w:val="24"/>
        </w:rPr>
        <w:lastRenderedPageBreak/>
        <w:t xml:space="preserve">f. </w:t>
      </w:r>
      <w:r w:rsidRPr="00750F0B">
        <w:rPr>
          <w:b/>
          <w:i/>
          <w:szCs w:val="24"/>
        </w:rPr>
        <w:t>Counseling (Individual/Group) Services</w:t>
      </w:r>
      <w:r w:rsidRPr="00750F0B">
        <w:rPr>
          <w:szCs w:val="24"/>
        </w:rPr>
        <w:t xml:space="preserve">—core function in which appropriate support is provided to the client by those professionals qualified to provide therapeutic services. Special skills are used to assist individuals, families, or groups in achieving objectives through: </w:t>
      </w:r>
    </w:p>
    <w:p w:rsidR="00046D96" w:rsidRPr="00750F0B" w:rsidRDefault="00046D96" w:rsidP="00750F0B">
      <w:pPr>
        <w:pStyle w:val="ListParagraph"/>
        <w:numPr>
          <w:ilvl w:val="0"/>
          <w:numId w:val="12"/>
        </w:numPr>
        <w:rPr>
          <w:szCs w:val="24"/>
        </w:rPr>
      </w:pPr>
      <w:r w:rsidRPr="00750F0B">
        <w:rPr>
          <w:szCs w:val="24"/>
        </w:rPr>
        <w:t>exploration of a problem and its ramifications;</w:t>
      </w:r>
    </w:p>
    <w:p w:rsidR="00046D96" w:rsidRPr="00750F0B" w:rsidRDefault="00046D96" w:rsidP="00750F0B">
      <w:pPr>
        <w:pStyle w:val="ListParagraph"/>
        <w:numPr>
          <w:ilvl w:val="0"/>
          <w:numId w:val="12"/>
        </w:numPr>
        <w:ind w:left="810" w:hanging="450"/>
        <w:rPr>
          <w:szCs w:val="24"/>
        </w:rPr>
      </w:pPr>
      <w:r w:rsidRPr="00750F0B">
        <w:rPr>
          <w:szCs w:val="24"/>
        </w:rPr>
        <w:t>examination of attitudes and feelings;</w:t>
      </w:r>
    </w:p>
    <w:p w:rsidR="00046D96" w:rsidRPr="00750F0B" w:rsidRDefault="00046D96" w:rsidP="00750F0B">
      <w:pPr>
        <w:pStyle w:val="ListParagraph"/>
        <w:numPr>
          <w:ilvl w:val="0"/>
          <w:numId w:val="12"/>
        </w:numPr>
        <w:ind w:left="810" w:hanging="450"/>
        <w:rPr>
          <w:szCs w:val="24"/>
        </w:rPr>
      </w:pPr>
      <w:r w:rsidRPr="00750F0B">
        <w:rPr>
          <w:szCs w:val="24"/>
        </w:rPr>
        <w:t xml:space="preserve">consideration of alternative solutions; and </w:t>
      </w:r>
    </w:p>
    <w:p w:rsidR="00046D96" w:rsidRPr="00750F0B" w:rsidRDefault="00046D96" w:rsidP="00750F0B">
      <w:pPr>
        <w:pStyle w:val="ListParagraph"/>
        <w:numPr>
          <w:ilvl w:val="0"/>
          <w:numId w:val="12"/>
        </w:numPr>
        <w:ind w:left="810" w:hanging="450"/>
        <w:rPr>
          <w:szCs w:val="24"/>
        </w:rPr>
      </w:pPr>
      <w:proofErr w:type="gramStart"/>
      <w:r w:rsidRPr="00750F0B">
        <w:rPr>
          <w:szCs w:val="24"/>
        </w:rPr>
        <w:t>decision</w:t>
      </w:r>
      <w:proofErr w:type="gramEnd"/>
      <w:r w:rsidRPr="00750F0B">
        <w:rPr>
          <w:szCs w:val="24"/>
        </w:rPr>
        <w:t xml:space="preserve"> making and problem solving.</w:t>
      </w:r>
    </w:p>
    <w:p w:rsidR="00046D96" w:rsidRPr="00750F0B" w:rsidRDefault="00046D96" w:rsidP="00046D96">
      <w:pPr>
        <w:rPr>
          <w:szCs w:val="24"/>
        </w:rPr>
      </w:pPr>
      <w:proofErr w:type="gramStart"/>
      <w:r w:rsidRPr="00750F0B">
        <w:rPr>
          <w:szCs w:val="24"/>
        </w:rPr>
        <w:t>g</w:t>
      </w:r>
      <w:proofErr w:type="gramEnd"/>
      <w:r w:rsidRPr="00750F0B">
        <w:rPr>
          <w:szCs w:val="24"/>
        </w:rPr>
        <w:t>.</w:t>
      </w:r>
      <w:bookmarkStart w:id="1" w:name="QuickMark"/>
      <w:bookmarkEnd w:id="1"/>
      <w:r w:rsidRPr="00750F0B">
        <w:rPr>
          <w:szCs w:val="24"/>
        </w:rPr>
        <w:t xml:space="preserve"> </w:t>
      </w:r>
      <w:r w:rsidRPr="00750F0B">
        <w:rPr>
          <w:b/>
          <w:i/>
          <w:szCs w:val="24"/>
        </w:rPr>
        <w:t>Crisis Intervention Services</w:t>
      </w:r>
      <w:r w:rsidRPr="00750F0B">
        <w:rPr>
          <w:szCs w:val="24"/>
        </w:rPr>
        <w:t>—core function in which appropriate assistance is rendered during emergencies, including 24-hour telephone coverage by a qualified counselor, to provide:</w:t>
      </w:r>
    </w:p>
    <w:p w:rsidR="00046D96" w:rsidRPr="00750F0B" w:rsidRDefault="00046D96" w:rsidP="00750F0B">
      <w:pPr>
        <w:pStyle w:val="ListParagraph"/>
        <w:numPr>
          <w:ilvl w:val="0"/>
          <w:numId w:val="13"/>
        </w:numPr>
        <w:rPr>
          <w:szCs w:val="24"/>
        </w:rPr>
      </w:pPr>
      <w:r w:rsidRPr="00750F0B">
        <w:rPr>
          <w:szCs w:val="24"/>
        </w:rPr>
        <w:t>telephone assistance to prevent relapse;</w:t>
      </w:r>
    </w:p>
    <w:p w:rsidR="00046D96" w:rsidRPr="00750F0B" w:rsidRDefault="00046D96" w:rsidP="00750F0B">
      <w:pPr>
        <w:pStyle w:val="ListParagraph"/>
        <w:numPr>
          <w:ilvl w:val="0"/>
          <w:numId w:val="13"/>
        </w:numPr>
        <w:ind w:left="810" w:hanging="450"/>
        <w:rPr>
          <w:szCs w:val="24"/>
        </w:rPr>
      </w:pPr>
      <w:r w:rsidRPr="00750F0B">
        <w:rPr>
          <w:szCs w:val="24"/>
        </w:rPr>
        <w:t>referral to other services; and</w:t>
      </w:r>
    </w:p>
    <w:p w:rsidR="00046D96" w:rsidRPr="00750F0B" w:rsidRDefault="00046D96" w:rsidP="00750F0B">
      <w:pPr>
        <w:pStyle w:val="ListParagraph"/>
        <w:numPr>
          <w:ilvl w:val="0"/>
          <w:numId w:val="13"/>
        </w:numPr>
        <w:ind w:left="810" w:hanging="450"/>
        <w:rPr>
          <w:szCs w:val="24"/>
        </w:rPr>
      </w:pPr>
      <w:proofErr w:type="gramStart"/>
      <w:r w:rsidRPr="00750F0B">
        <w:rPr>
          <w:szCs w:val="24"/>
        </w:rPr>
        <w:t>support</w:t>
      </w:r>
      <w:proofErr w:type="gramEnd"/>
      <w:r w:rsidRPr="00750F0B">
        <w:rPr>
          <w:szCs w:val="24"/>
        </w:rPr>
        <w:t xml:space="preserve"> during related crises.</w:t>
      </w:r>
    </w:p>
    <w:p w:rsidR="00046D96" w:rsidRPr="00750F0B" w:rsidRDefault="00046D96" w:rsidP="00046D96">
      <w:pPr>
        <w:rPr>
          <w:szCs w:val="24"/>
        </w:rPr>
      </w:pPr>
      <w:r w:rsidRPr="00750F0B">
        <w:rPr>
          <w:szCs w:val="24"/>
        </w:rPr>
        <w:t xml:space="preserve">h. </w:t>
      </w:r>
      <w:r w:rsidRPr="00750F0B">
        <w:rPr>
          <w:b/>
          <w:i/>
          <w:szCs w:val="24"/>
        </w:rPr>
        <w:t>Intake</w:t>
      </w:r>
      <w:r w:rsidRPr="00750F0B">
        <w:rPr>
          <w:szCs w:val="24"/>
        </w:rPr>
        <w:t>—core function in which information is gathered about a prospective client. Information is given to a prospective client about the treatment facility and facility's treatment and services.</w:t>
      </w:r>
    </w:p>
    <w:p w:rsidR="00046D96" w:rsidRPr="00750F0B" w:rsidRDefault="00046D96" w:rsidP="00046D96">
      <w:pPr>
        <w:rPr>
          <w:szCs w:val="24"/>
        </w:rPr>
      </w:pPr>
      <w:proofErr w:type="spellStart"/>
      <w:r w:rsidRPr="00750F0B">
        <w:rPr>
          <w:szCs w:val="24"/>
        </w:rPr>
        <w:t>i</w:t>
      </w:r>
      <w:proofErr w:type="spellEnd"/>
      <w:r w:rsidRPr="00750F0B">
        <w:rPr>
          <w:szCs w:val="24"/>
        </w:rPr>
        <w:t xml:space="preserve">. </w:t>
      </w:r>
      <w:r w:rsidRPr="00750F0B">
        <w:rPr>
          <w:b/>
          <w:i/>
          <w:szCs w:val="24"/>
        </w:rPr>
        <w:t>Referral</w:t>
      </w:r>
      <w:r w:rsidRPr="00750F0B">
        <w:rPr>
          <w:szCs w:val="24"/>
        </w:rPr>
        <w:t>—core function in which appropriate services not provided by the facility are identified, and client/family is assisted to optimally utilize the available support systems and community resources.</w:t>
      </w:r>
    </w:p>
    <w:p w:rsidR="00046D96" w:rsidRPr="00750F0B" w:rsidRDefault="00046D96" w:rsidP="00046D96">
      <w:pPr>
        <w:rPr>
          <w:szCs w:val="24"/>
        </w:rPr>
      </w:pPr>
      <w:r w:rsidRPr="00750F0B">
        <w:rPr>
          <w:szCs w:val="24"/>
        </w:rPr>
        <w:t xml:space="preserve">j. </w:t>
      </w:r>
      <w:r w:rsidRPr="00750F0B">
        <w:rPr>
          <w:b/>
          <w:i/>
          <w:szCs w:val="24"/>
        </w:rPr>
        <w:t>Reports and Record Keeping</w:t>
      </w:r>
      <w:r w:rsidRPr="00750F0B">
        <w:rPr>
          <w:szCs w:val="24"/>
        </w:rPr>
        <w:t xml:space="preserve">—core functions in which results of the assessment and treatment planning </w:t>
      </w:r>
      <w:proofErr w:type="gramStart"/>
      <w:r w:rsidRPr="00750F0B">
        <w:rPr>
          <w:szCs w:val="24"/>
        </w:rPr>
        <w:t>are</w:t>
      </w:r>
      <w:proofErr w:type="gramEnd"/>
      <w:r w:rsidRPr="00750F0B">
        <w:rPr>
          <w:szCs w:val="24"/>
        </w:rPr>
        <w:t xml:space="preserve"> recorded. Written reports, progress notes, client data, discharge summaries and other client-related documentation is recorded in the client record.</w:t>
      </w:r>
    </w:p>
    <w:p w:rsidR="00046D96" w:rsidRPr="00750F0B" w:rsidRDefault="00046D96" w:rsidP="00046D96">
      <w:pPr>
        <w:rPr>
          <w:szCs w:val="24"/>
        </w:rPr>
      </w:pPr>
      <w:r w:rsidRPr="00750F0B">
        <w:rPr>
          <w:szCs w:val="24"/>
        </w:rPr>
        <w:t xml:space="preserve">k. </w:t>
      </w:r>
      <w:r w:rsidRPr="00750F0B">
        <w:rPr>
          <w:b/>
          <w:i/>
          <w:szCs w:val="24"/>
        </w:rPr>
        <w:t>Screening</w:t>
      </w:r>
      <w:r w:rsidRPr="00750F0B">
        <w:rPr>
          <w:szCs w:val="24"/>
        </w:rPr>
        <w:t>—core function in which the determination is made as to whether a client meets the program's admission criteria. Information such as the person's reason for admission, medical and substance abuse history, and other needed information, is used to determine client's need for treatment, and/or appropriateness of admission.</w:t>
      </w:r>
    </w:p>
    <w:p w:rsidR="00046D96" w:rsidRPr="00750F0B" w:rsidRDefault="00046D96" w:rsidP="00046D96">
      <w:pPr>
        <w:rPr>
          <w:szCs w:val="24"/>
        </w:rPr>
      </w:pPr>
      <w:proofErr w:type="gramStart"/>
      <w:r w:rsidRPr="00750F0B">
        <w:rPr>
          <w:szCs w:val="24"/>
        </w:rPr>
        <w:t>l</w:t>
      </w:r>
      <w:proofErr w:type="gramEnd"/>
      <w:r w:rsidRPr="00750F0B">
        <w:rPr>
          <w:szCs w:val="24"/>
        </w:rPr>
        <w:t xml:space="preserve">. </w:t>
      </w:r>
      <w:r w:rsidRPr="00750F0B">
        <w:rPr>
          <w:b/>
          <w:i/>
          <w:szCs w:val="24"/>
        </w:rPr>
        <w:t>Treatment Planning</w:t>
      </w:r>
      <w:r w:rsidRPr="00750F0B">
        <w:rPr>
          <w:szCs w:val="24"/>
        </w:rPr>
        <w:t xml:space="preserve">—core function in which the counselor and the client: </w:t>
      </w:r>
    </w:p>
    <w:p w:rsidR="00046D96" w:rsidRPr="00750F0B" w:rsidRDefault="00046D96" w:rsidP="002E2046">
      <w:pPr>
        <w:pStyle w:val="ListParagraph"/>
        <w:numPr>
          <w:ilvl w:val="0"/>
          <w:numId w:val="14"/>
        </w:numPr>
        <w:ind w:left="810" w:hanging="450"/>
        <w:rPr>
          <w:szCs w:val="24"/>
        </w:rPr>
      </w:pPr>
      <w:r w:rsidRPr="00750F0B">
        <w:rPr>
          <w:szCs w:val="24"/>
        </w:rPr>
        <w:t xml:space="preserve">identify and rank problems needing resolution; </w:t>
      </w:r>
    </w:p>
    <w:p w:rsidR="00046D96" w:rsidRPr="00750F0B" w:rsidRDefault="00046D96" w:rsidP="00750F0B">
      <w:pPr>
        <w:pStyle w:val="ListParagraph"/>
        <w:numPr>
          <w:ilvl w:val="0"/>
          <w:numId w:val="14"/>
        </w:numPr>
        <w:ind w:left="810" w:hanging="450"/>
        <w:rPr>
          <w:szCs w:val="24"/>
        </w:rPr>
      </w:pPr>
      <w:r w:rsidRPr="00750F0B">
        <w:rPr>
          <w:szCs w:val="24"/>
        </w:rPr>
        <w:t xml:space="preserve">establish agreed upon immediate objectives and long-term goals; and </w:t>
      </w:r>
    </w:p>
    <w:p w:rsidR="00046D96" w:rsidRPr="00750F0B" w:rsidRDefault="00046D96" w:rsidP="00750F0B">
      <w:pPr>
        <w:pStyle w:val="ListParagraph"/>
        <w:numPr>
          <w:ilvl w:val="0"/>
          <w:numId w:val="14"/>
        </w:numPr>
        <w:ind w:left="810" w:hanging="450"/>
        <w:rPr>
          <w:szCs w:val="24"/>
        </w:rPr>
      </w:pPr>
      <w:proofErr w:type="gramStart"/>
      <w:r w:rsidRPr="00750F0B">
        <w:rPr>
          <w:szCs w:val="24"/>
        </w:rPr>
        <w:t>decide</w:t>
      </w:r>
      <w:proofErr w:type="gramEnd"/>
      <w:r w:rsidRPr="00750F0B">
        <w:rPr>
          <w:szCs w:val="24"/>
        </w:rPr>
        <w:t xml:space="preserve"> on a treatment process, frequency, and the resources to be utilized.</w:t>
      </w:r>
    </w:p>
    <w:p w:rsidR="00046D96" w:rsidRPr="00750F0B" w:rsidRDefault="00046D96" w:rsidP="00722A7F">
      <w:pPr>
        <w:rPr>
          <w:szCs w:val="24"/>
        </w:rPr>
      </w:pPr>
    </w:p>
    <w:sectPr w:rsidR="00046D96" w:rsidRPr="00750F0B">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730" w:rsidRDefault="003E0730" w:rsidP="003E0730">
      <w:r>
        <w:separator/>
      </w:r>
    </w:p>
  </w:endnote>
  <w:endnote w:type="continuationSeparator" w:id="0">
    <w:p w:rsidR="003E0730" w:rsidRDefault="003E0730" w:rsidP="003E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730" w:rsidRDefault="003E0730">
    <w:pPr>
      <w:pStyle w:val="Footer"/>
    </w:pPr>
    <w:r w:rsidRPr="006856C3">
      <w:rPr>
        <w:sz w:val="18"/>
        <w:szCs w:val="18"/>
      </w:rPr>
      <w:fldChar w:fldCharType="begin"/>
    </w:r>
    <w:r w:rsidRPr="006856C3">
      <w:rPr>
        <w:sz w:val="18"/>
        <w:szCs w:val="18"/>
      </w:rPr>
      <w:instrText xml:space="preserve"> FILENAME   \* MERGEFORMAT </w:instrText>
    </w:r>
    <w:r w:rsidRPr="006856C3">
      <w:rPr>
        <w:sz w:val="18"/>
        <w:szCs w:val="18"/>
      </w:rPr>
      <w:fldChar w:fldCharType="separate"/>
    </w:r>
    <w:r w:rsidR="00750F0B">
      <w:rPr>
        <w:noProof/>
        <w:sz w:val="18"/>
        <w:szCs w:val="18"/>
      </w:rPr>
      <w:t>Chapt74_CoreFunctions.docx</w:t>
    </w:r>
    <w:r w:rsidRPr="006856C3">
      <w:rPr>
        <w:sz w:val="18"/>
        <w:szCs w:val="18"/>
      </w:rPr>
      <w:fldChar w:fldCharType="end"/>
    </w:r>
    <w:r>
      <w:tab/>
    </w:r>
    <w:r>
      <w:fldChar w:fldCharType="begin"/>
    </w:r>
    <w:r>
      <w:instrText xml:space="preserve"> PAGE   \* MERGEFORMAT </w:instrText>
    </w:r>
    <w:r>
      <w:fldChar w:fldCharType="separate"/>
    </w:r>
    <w:r w:rsidR="002E2046">
      <w:rPr>
        <w:noProof/>
      </w:rPr>
      <w:t>1</w:t>
    </w:r>
    <w:r>
      <w:fldChar w:fldCharType="end"/>
    </w:r>
    <w:r>
      <w:t xml:space="preserve"> of </w:t>
    </w:r>
    <w:fldSimple w:instr=" NUMPAGES   \* MERGEFORMAT ">
      <w:r w:rsidR="002E2046">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730" w:rsidRDefault="003E0730" w:rsidP="003E0730">
      <w:r>
        <w:separator/>
      </w:r>
    </w:p>
  </w:footnote>
  <w:footnote w:type="continuationSeparator" w:id="0">
    <w:p w:rsidR="003E0730" w:rsidRDefault="003E0730" w:rsidP="003E07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1C29"/>
    <w:multiLevelType w:val="hybridMultilevel"/>
    <w:tmpl w:val="75305852"/>
    <w:lvl w:ilvl="0" w:tplc="63E004E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F73B1"/>
    <w:multiLevelType w:val="hybridMultilevel"/>
    <w:tmpl w:val="357E73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314646"/>
    <w:multiLevelType w:val="hybridMultilevel"/>
    <w:tmpl w:val="75305852"/>
    <w:lvl w:ilvl="0" w:tplc="63E004E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345FBD"/>
    <w:multiLevelType w:val="hybridMultilevel"/>
    <w:tmpl w:val="240080F8"/>
    <w:lvl w:ilvl="0" w:tplc="63E004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021D0E"/>
    <w:multiLevelType w:val="hybridMultilevel"/>
    <w:tmpl w:val="77403B98"/>
    <w:lvl w:ilvl="0" w:tplc="63E004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286D13"/>
    <w:multiLevelType w:val="hybridMultilevel"/>
    <w:tmpl w:val="75305852"/>
    <w:lvl w:ilvl="0" w:tplc="63E004E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7">
    <w:nsid w:val="28644DC4"/>
    <w:multiLevelType w:val="hybridMultilevel"/>
    <w:tmpl w:val="75305852"/>
    <w:lvl w:ilvl="0" w:tplc="63E004E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CD59B0"/>
    <w:multiLevelType w:val="hybridMultilevel"/>
    <w:tmpl w:val="07CEA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0963B3"/>
    <w:multiLevelType w:val="hybridMultilevel"/>
    <w:tmpl w:val="4558CFAA"/>
    <w:lvl w:ilvl="0" w:tplc="63E004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C57AE5"/>
    <w:multiLevelType w:val="hybridMultilevel"/>
    <w:tmpl w:val="550623E0"/>
    <w:lvl w:ilvl="0" w:tplc="63E004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DE2576"/>
    <w:multiLevelType w:val="hybridMultilevel"/>
    <w:tmpl w:val="9E246BAC"/>
    <w:lvl w:ilvl="0" w:tplc="63E004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DF0290"/>
    <w:multiLevelType w:val="hybridMultilevel"/>
    <w:tmpl w:val="ADA65248"/>
    <w:lvl w:ilvl="0" w:tplc="63E004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8"/>
  </w:num>
  <w:num w:numId="4">
    <w:abstractNumId w:val="7"/>
  </w:num>
  <w:num w:numId="5">
    <w:abstractNumId w:val="3"/>
  </w:num>
  <w:num w:numId="6">
    <w:abstractNumId w:val="13"/>
  </w:num>
  <w:num w:numId="7">
    <w:abstractNumId w:val="11"/>
  </w:num>
  <w:num w:numId="8">
    <w:abstractNumId w:val="4"/>
  </w:num>
  <w:num w:numId="9">
    <w:abstractNumId w:val="9"/>
  </w:num>
  <w:num w:numId="10">
    <w:abstractNumId w:val="10"/>
  </w:num>
  <w:num w:numId="11">
    <w:abstractNumId w:val="1"/>
  </w:num>
  <w:num w:numId="12">
    <w:abstractNumId w:val="0"/>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2"/>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46D96"/>
    <w:rsid w:val="0005363D"/>
    <w:rsid w:val="000726C0"/>
    <w:rsid w:val="000C092D"/>
    <w:rsid w:val="00194C3B"/>
    <w:rsid w:val="00202AD8"/>
    <w:rsid w:val="002318EB"/>
    <w:rsid w:val="002517AA"/>
    <w:rsid w:val="002B140C"/>
    <w:rsid w:val="002C5D2D"/>
    <w:rsid w:val="002E2046"/>
    <w:rsid w:val="003348D2"/>
    <w:rsid w:val="003E0730"/>
    <w:rsid w:val="004A474C"/>
    <w:rsid w:val="005917EF"/>
    <w:rsid w:val="00650C16"/>
    <w:rsid w:val="00684CF0"/>
    <w:rsid w:val="00693BBB"/>
    <w:rsid w:val="00694BCF"/>
    <w:rsid w:val="006A65C8"/>
    <w:rsid w:val="006B22A9"/>
    <w:rsid w:val="00722A7F"/>
    <w:rsid w:val="007439F1"/>
    <w:rsid w:val="00750F0B"/>
    <w:rsid w:val="007619DF"/>
    <w:rsid w:val="008020DA"/>
    <w:rsid w:val="008245E4"/>
    <w:rsid w:val="008302C3"/>
    <w:rsid w:val="008D578E"/>
    <w:rsid w:val="008F3723"/>
    <w:rsid w:val="008F74AA"/>
    <w:rsid w:val="009C4B6F"/>
    <w:rsid w:val="009D1DAB"/>
    <w:rsid w:val="00A02D06"/>
    <w:rsid w:val="00AC3FD1"/>
    <w:rsid w:val="00AD6173"/>
    <w:rsid w:val="00C17E6A"/>
    <w:rsid w:val="00C42104"/>
    <w:rsid w:val="00C64A71"/>
    <w:rsid w:val="00CC58D0"/>
    <w:rsid w:val="00D146B2"/>
    <w:rsid w:val="00D66870"/>
    <w:rsid w:val="00E77285"/>
    <w:rsid w:val="00E81BD9"/>
    <w:rsid w:val="00E82620"/>
    <w:rsid w:val="00E8405F"/>
    <w:rsid w:val="00ED72E4"/>
    <w:rsid w:val="00F0031A"/>
    <w:rsid w:val="00F94B0C"/>
    <w:rsid w:val="00FE0408"/>
    <w:rsid w:val="00FE4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customStyle="1" w:styleId="infotext">
    <w:name w:val="infotext"/>
    <w:basedOn w:val="Normal"/>
    <w:rsid w:val="009C4B6F"/>
    <w:pPr>
      <w:spacing w:before="100" w:beforeAutospacing="1" w:after="100" w:afterAutospacing="1"/>
    </w:pPr>
    <w:rPr>
      <w:szCs w:val="24"/>
    </w:rPr>
  </w:style>
  <w:style w:type="paragraph" w:customStyle="1" w:styleId="operatortext">
    <w:name w:val="operatortext"/>
    <w:basedOn w:val="Normal"/>
    <w:rsid w:val="009C4B6F"/>
    <w:pPr>
      <w:spacing w:before="100" w:beforeAutospacing="1" w:after="100" w:afterAutospacing="1"/>
    </w:pPr>
    <w:rPr>
      <w:szCs w:val="24"/>
    </w:rPr>
  </w:style>
  <w:style w:type="character" w:customStyle="1" w:styleId="operatorname">
    <w:name w:val="operatorname"/>
    <w:basedOn w:val="DefaultParagraphFont"/>
    <w:rsid w:val="009C4B6F"/>
  </w:style>
  <w:style w:type="paragraph" w:customStyle="1" w:styleId="visitortext">
    <w:name w:val="visitortext"/>
    <w:basedOn w:val="Normal"/>
    <w:rsid w:val="009C4B6F"/>
    <w:pPr>
      <w:spacing w:before="100" w:beforeAutospacing="1" w:after="100" w:afterAutospacing="1"/>
    </w:pPr>
    <w:rPr>
      <w:szCs w:val="24"/>
    </w:rPr>
  </w:style>
  <w:style w:type="character" w:customStyle="1" w:styleId="visitorname">
    <w:name w:val="visitorname"/>
    <w:basedOn w:val="DefaultParagraphFont"/>
    <w:rsid w:val="009C4B6F"/>
  </w:style>
  <w:style w:type="paragraph" w:styleId="ListParagraph">
    <w:name w:val="List Paragraph"/>
    <w:basedOn w:val="Normal"/>
    <w:uiPriority w:val="34"/>
    <w:qFormat/>
    <w:rsid w:val="00046D96"/>
    <w:pPr>
      <w:ind w:left="720"/>
      <w:contextualSpacing/>
    </w:pPr>
  </w:style>
  <w:style w:type="paragraph" w:styleId="Header">
    <w:name w:val="header"/>
    <w:basedOn w:val="Normal"/>
    <w:link w:val="HeaderChar"/>
    <w:uiPriority w:val="99"/>
    <w:unhideWhenUsed/>
    <w:rsid w:val="003E0730"/>
    <w:pPr>
      <w:tabs>
        <w:tab w:val="center" w:pos="4680"/>
        <w:tab w:val="right" w:pos="9360"/>
      </w:tabs>
    </w:pPr>
  </w:style>
  <w:style w:type="character" w:customStyle="1" w:styleId="HeaderChar">
    <w:name w:val="Header Char"/>
    <w:basedOn w:val="DefaultParagraphFont"/>
    <w:link w:val="Header"/>
    <w:uiPriority w:val="99"/>
    <w:rsid w:val="003E0730"/>
    <w:rPr>
      <w:sz w:val="24"/>
    </w:rPr>
  </w:style>
  <w:style w:type="paragraph" w:styleId="Footer">
    <w:name w:val="footer"/>
    <w:basedOn w:val="Normal"/>
    <w:link w:val="FooterChar"/>
    <w:uiPriority w:val="99"/>
    <w:unhideWhenUsed/>
    <w:rsid w:val="003E0730"/>
    <w:pPr>
      <w:tabs>
        <w:tab w:val="center" w:pos="4680"/>
        <w:tab w:val="right" w:pos="9360"/>
      </w:tabs>
    </w:pPr>
  </w:style>
  <w:style w:type="character" w:customStyle="1" w:styleId="FooterChar">
    <w:name w:val="Footer Char"/>
    <w:basedOn w:val="DefaultParagraphFont"/>
    <w:link w:val="Footer"/>
    <w:uiPriority w:val="99"/>
    <w:rsid w:val="003E0730"/>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customStyle="1" w:styleId="infotext">
    <w:name w:val="infotext"/>
    <w:basedOn w:val="Normal"/>
    <w:rsid w:val="009C4B6F"/>
    <w:pPr>
      <w:spacing w:before="100" w:beforeAutospacing="1" w:after="100" w:afterAutospacing="1"/>
    </w:pPr>
    <w:rPr>
      <w:szCs w:val="24"/>
    </w:rPr>
  </w:style>
  <w:style w:type="paragraph" w:customStyle="1" w:styleId="operatortext">
    <w:name w:val="operatortext"/>
    <w:basedOn w:val="Normal"/>
    <w:rsid w:val="009C4B6F"/>
    <w:pPr>
      <w:spacing w:before="100" w:beforeAutospacing="1" w:after="100" w:afterAutospacing="1"/>
    </w:pPr>
    <w:rPr>
      <w:szCs w:val="24"/>
    </w:rPr>
  </w:style>
  <w:style w:type="character" w:customStyle="1" w:styleId="operatorname">
    <w:name w:val="operatorname"/>
    <w:basedOn w:val="DefaultParagraphFont"/>
    <w:rsid w:val="009C4B6F"/>
  </w:style>
  <w:style w:type="paragraph" w:customStyle="1" w:styleId="visitortext">
    <w:name w:val="visitortext"/>
    <w:basedOn w:val="Normal"/>
    <w:rsid w:val="009C4B6F"/>
    <w:pPr>
      <w:spacing w:before="100" w:beforeAutospacing="1" w:after="100" w:afterAutospacing="1"/>
    </w:pPr>
    <w:rPr>
      <w:szCs w:val="24"/>
    </w:rPr>
  </w:style>
  <w:style w:type="character" w:customStyle="1" w:styleId="visitorname">
    <w:name w:val="visitorname"/>
    <w:basedOn w:val="DefaultParagraphFont"/>
    <w:rsid w:val="009C4B6F"/>
  </w:style>
  <w:style w:type="paragraph" w:styleId="ListParagraph">
    <w:name w:val="List Paragraph"/>
    <w:basedOn w:val="Normal"/>
    <w:uiPriority w:val="34"/>
    <w:qFormat/>
    <w:rsid w:val="00046D96"/>
    <w:pPr>
      <w:ind w:left="720"/>
      <w:contextualSpacing/>
    </w:pPr>
  </w:style>
  <w:style w:type="paragraph" w:styleId="Header">
    <w:name w:val="header"/>
    <w:basedOn w:val="Normal"/>
    <w:link w:val="HeaderChar"/>
    <w:uiPriority w:val="99"/>
    <w:unhideWhenUsed/>
    <w:rsid w:val="003E0730"/>
    <w:pPr>
      <w:tabs>
        <w:tab w:val="center" w:pos="4680"/>
        <w:tab w:val="right" w:pos="9360"/>
      </w:tabs>
    </w:pPr>
  </w:style>
  <w:style w:type="character" w:customStyle="1" w:styleId="HeaderChar">
    <w:name w:val="Header Char"/>
    <w:basedOn w:val="DefaultParagraphFont"/>
    <w:link w:val="Header"/>
    <w:uiPriority w:val="99"/>
    <w:rsid w:val="003E0730"/>
    <w:rPr>
      <w:sz w:val="24"/>
    </w:rPr>
  </w:style>
  <w:style w:type="paragraph" w:styleId="Footer">
    <w:name w:val="footer"/>
    <w:basedOn w:val="Normal"/>
    <w:link w:val="FooterChar"/>
    <w:uiPriority w:val="99"/>
    <w:unhideWhenUsed/>
    <w:rsid w:val="003E0730"/>
    <w:pPr>
      <w:tabs>
        <w:tab w:val="center" w:pos="4680"/>
        <w:tab w:val="right" w:pos="9360"/>
      </w:tabs>
    </w:pPr>
  </w:style>
  <w:style w:type="character" w:customStyle="1" w:styleId="FooterChar">
    <w:name w:val="Footer Char"/>
    <w:basedOn w:val="DefaultParagraphFont"/>
    <w:link w:val="Footer"/>
    <w:uiPriority w:val="99"/>
    <w:rsid w:val="003E073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646">
      <w:bodyDiv w:val="1"/>
      <w:marLeft w:val="0"/>
      <w:marRight w:val="0"/>
      <w:marTop w:val="0"/>
      <w:marBottom w:val="0"/>
      <w:divBdr>
        <w:top w:val="none" w:sz="0" w:space="0" w:color="auto"/>
        <w:left w:val="none" w:sz="0" w:space="0" w:color="auto"/>
        <w:bottom w:val="none" w:sz="0" w:space="0" w:color="auto"/>
        <w:right w:val="none" w:sz="0" w:space="0" w:color="auto"/>
      </w:divBdr>
    </w:div>
    <w:div w:id="447551525">
      <w:bodyDiv w:val="1"/>
      <w:marLeft w:val="0"/>
      <w:marRight w:val="0"/>
      <w:marTop w:val="0"/>
      <w:marBottom w:val="0"/>
      <w:divBdr>
        <w:top w:val="none" w:sz="0" w:space="0" w:color="auto"/>
        <w:left w:val="none" w:sz="0" w:space="0" w:color="auto"/>
        <w:bottom w:val="none" w:sz="0" w:space="0" w:color="auto"/>
        <w:right w:val="none" w:sz="0" w:space="0" w:color="auto"/>
      </w:divBdr>
    </w:div>
    <w:div w:id="179328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25</TotalTime>
  <Pages>2</Pages>
  <Words>553</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5</cp:revision>
  <cp:lastPrinted>2013-06-22T00:54:00Z</cp:lastPrinted>
  <dcterms:created xsi:type="dcterms:W3CDTF">2013-06-22T00:35:00Z</dcterms:created>
  <dcterms:modified xsi:type="dcterms:W3CDTF">2013-06-22T00:59:00Z</dcterms:modified>
</cp:coreProperties>
</file>